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701384DE"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E17C47">
        <w:rPr>
          <w:rFonts w:ascii="Times New Roman" w:hAnsi="Times New Roman"/>
          <w:sz w:val="24"/>
          <w:szCs w:val="24"/>
          <w:lang w:val="sr-Cyrl-BA"/>
        </w:rPr>
        <w:t>130</w:t>
      </w:r>
      <w:r w:rsidR="00FF3467">
        <w:rPr>
          <w:rFonts w:ascii="Times New Roman" w:hAnsi="Times New Roman"/>
          <w:sz w:val="24"/>
          <w:szCs w:val="24"/>
          <w:lang w:val="sr-Cyrl-BA"/>
        </w:rPr>
        <w:t>7</w:t>
      </w:r>
      <w:r w:rsidR="001A330E">
        <w:rPr>
          <w:rFonts w:ascii="Times New Roman" w:hAnsi="Times New Roman"/>
          <w:sz w:val="24"/>
          <w:szCs w:val="24"/>
          <w:lang w:val="sr-Cyrl-CS"/>
        </w:rPr>
        <w:t>-С/2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E17C47">
        <w:rPr>
          <w:rFonts w:ascii="Times New Roman" w:hAnsi="Times New Roman"/>
          <w:sz w:val="24"/>
          <w:szCs w:val="24"/>
          <w:lang w:val="ru-RU"/>
        </w:rPr>
        <w:t>1</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0FC308F1"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Датум: </w:t>
      </w:r>
      <w:r w:rsidR="00513C17">
        <w:rPr>
          <w:rFonts w:ascii="Times New Roman" w:hAnsi="Times New Roman" w:cs="Times New Roman"/>
          <w:sz w:val="24"/>
          <w:szCs w:val="24"/>
          <w:lang w:val="ru-RU"/>
        </w:rPr>
        <w:t>14</w:t>
      </w:r>
      <w:r w:rsidR="00FD70C1" w:rsidRPr="00513C17">
        <w:rPr>
          <w:rFonts w:ascii="Times New Roman" w:hAnsi="Times New Roman" w:cs="Times New Roman"/>
          <w:sz w:val="24"/>
          <w:szCs w:val="24"/>
          <w:lang w:val="ru-RU"/>
        </w:rPr>
        <w:t>.</w:t>
      </w:r>
      <w:r w:rsidR="00513C17">
        <w:rPr>
          <w:rFonts w:ascii="Times New Roman" w:hAnsi="Times New Roman" w:cs="Times New Roman"/>
          <w:sz w:val="24"/>
          <w:szCs w:val="24"/>
          <w:lang w:val="ru-RU"/>
        </w:rPr>
        <w:t>11</w:t>
      </w:r>
      <w:r w:rsidR="00026487">
        <w:rPr>
          <w:rFonts w:ascii="Times New Roman" w:hAnsi="Times New Roman" w:cs="Times New Roman"/>
          <w:sz w:val="24"/>
          <w:szCs w:val="24"/>
          <w:lang w:val="sr-Cyrl-BA"/>
        </w:rPr>
        <w:t>.202</w:t>
      </w:r>
      <w:r w:rsidR="007D63CB">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2784CA65" w14:textId="29F02138" w:rsidR="00497162" w:rsidRPr="00FF3467" w:rsidRDefault="00187FD3" w:rsidP="007D63CB">
      <w:pPr>
        <w:jc w:val="both"/>
        <w:rPr>
          <w:rFonts w:ascii="Times New Roman" w:hAnsi="Times New Roman" w:cs="Times New Roman"/>
          <w:b/>
          <w:sz w:val="24"/>
          <w:szCs w:val="24"/>
          <w:lang w:val="sr-Cyrl-CS"/>
        </w:rPr>
      </w:pPr>
      <w:bookmarkStart w:id="1" w:name="_Hlk180402171"/>
      <w:bookmarkStart w:id="2" w:name="_Hlk118883148"/>
      <w:r>
        <w:rPr>
          <w:rFonts w:ascii="Times New Roman" w:hAnsi="Times New Roman" w:cs="Times New Roman"/>
          <w:b/>
          <w:sz w:val="24"/>
          <w:szCs w:val="24"/>
          <w:lang w:val="sr-Cyrl-CS"/>
        </w:rPr>
        <w:t>М</w:t>
      </w:r>
      <w:r w:rsidR="00BB5365">
        <w:rPr>
          <w:rFonts w:ascii="Times New Roman" w:hAnsi="Times New Roman" w:cs="Times New Roman"/>
          <w:b/>
          <w:sz w:val="24"/>
          <w:szCs w:val="24"/>
          <w:lang w:val="sr-Cyrl-CS"/>
        </w:rPr>
        <w:t>. Ш. К.</w:t>
      </w:r>
      <w:r>
        <w:rPr>
          <w:rFonts w:ascii="Times New Roman" w:hAnsi="Times New Roman" w:cs="Times New Roman"/>
          <w:b/>
          <w:sz w:val="24"/>
          <w:szCs w:val="24"/>
          <w:lang w:val="sr-Cyrl-CS"/>
        </w:rPr>
        <w:t xml:space="preserve">, </w:t>
      </w:r>
      <w:r w:rsidR="00FF3467">
        <w:rPr>
          <w:rFonts w:ascii="Times New Roman" w:hAnsi="Times New Roman" w:cs="Times New Roman"/>
          <w:b/>
          <w:sz w:val="24"/>
          <w:szCs w:val="24"/>
          <w:lang w:val="sr-Cyrl-CS"/>
        </w:rPr>
        <w:t>в.д. директора Јавна установа Центар за социјални рад Козарска Дубица</w:t>
      </w:r>
    </w:p>
    <w:bookmarkEnd w:id="1"/>
    <w:bookmarkEnd w:id="2"/>
    <w:p w14:paraId="4CA7887E" w14:textId="77777777" w:rsidR="00594DBF" w:rsidRDefault="00594DBF" w:rsidP="007A6DBF">
      <w:pPr>
        <w:spacing w:before="200" w:after="100" w:line="240" w:lineRule="auto"/>
        <w:ind w:right="140"/>
        <w:outlineLvl w:val="2"/>
        <w:rPr>
          <w:rFonts w:ascii="Times New Roman" w:hAnsi="Times New Roman" w:cs="Times New Roman"/>
          <w:sz w:val="24"/>
          <w:szCs w:val="24"/>
        </w:rPr>
      </w:pPr>
    </w:p>
    <w:p w14:paraId="7C372A05" w14:textId="77777777" w:rsidR="00BB5365" w:rsidRPr="00FF3467" w:rsidRDefault="00BB5365" w:rsidP="007A6DBF">
      <w:pPr>
        <w:spacing w:before="200" w:after="100" w:line="240" w:lineRule="auto"/>
        <w:ind w:right="140"/>
        <w:outlineLvl w:val="2"/>
        <w:rPr>
          <w:rFonts w:ascii="Times New Roman" w:eastAsia="Times New Roman" w:hAnsi="Times New Roman" w:cs="Times New Roman"/>
          <w:b/>
          <w:bCs/>
          <w:color w:val="000000"/>
          <w:sz w:val="24"/>
          <w:szCs w:val="24"/>
          <w:lang w:val="sr-Cyrl-BA"/>
        </w:rPr>
      </w:pPr>
    </w:p>
    <w:p w14:paraId="2C5550D2" w14:textId="77777777" w:rsidR="007A6DBF" w:rsidRPr="00312F0D" w:rsidRDefault="007A6DBF" w:rsidP="007A6DBF">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600A50BE" w14:textId="77777777" w:rsidR="00497162" w:rsidRPr="00E907D9" w:rsidRDefault="00497162" w:rsidP="007A6DBF">
      <w:pPr>
        <w:jc w:val="both"/>
        <w:rPr>
          <w:rFonts w:ascii="Times New Roman" w:hAnsi="Times New Roman" w:cs="Times New Roman"/>
          <w:sz w:val="32"/>
          <w:szCs w:val="32"/>
          <w:lang w:val="ru-RU"/>
        </w:rPr>
      </w:pPr>
    </w:p>
    <w:p w14:paraId="06C87BAB" w14:textId="3805A6D6"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E17C47">
        <w:rPr>
          <w:rFonts w:ascii="Times New Roman" w:hAnsi="Times New Roman" w:cs="Times New Roman"/>
          <w:sz w:val="24"/>
          <w:szCs w:val="24"/>
          <w:lang w:val="sr-Cyrl-CS"/>
        </w:rPr>
        <w:t>23</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7D63CB">
        <w:rPr>
          <w:rFonts w:ascii="Times New Roman" w:hAnsi="Times New Roman" w:cs="Times New Roman"/>
          <w:sz w:val="24"/>
          <w:szCs w:val="24"/>
          <w:lang w:val="ru-RU"/>
        </w:rPr>
        <w:t>0</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године запримила је захтјев од стране</w:t>
      </w:r>
      <w:r w:rsidR="00FF3467">
        <w:rPr>
          <w:rFonts w:ascii="Times New Roman" w:hAnsi="Times New Roman" w:cs="Times New Roman"/>
          <w:sz w:val="24"/>
          <w:szCs w:val="24"/>
          <w:lang w:val="sr-Cyrl-BA"/>
        </w:rPr>
        <w:t xml:space="preserve"> </w:t>
      </w:r>
      <w:r w:rsidR="00BB5365">
        <w:rPr>
          <w:rFonts w:ascii="Times New Roman" w:hAnsi="Times New Roman" w:cs="Times New Roman"/>
          <w:sz w:val="24"/>
          <w:szCs w:val="24"/>
          <w:lang w:val="sr-Cyrl-BA"/>
        </w:rPr>
        <w:t>М. Ш. К.</w:t>
      </w:r>
      <w:r w:rsidR="00FF3467" w:rsidRPr="00FF3467">
        <w:rPr>
          <w:rFonts w:ascii="Times New Roman" w:hAnsi="Times New Roman" w:cs="Times New Roman"/>
          <w:sz w:val="24"/>
          <w:szCs w:val="24"/>
          <w:lang w:val="sr-Cyrl-BA"/>
        </w:rPr>
        <w:t>, в.д. директора Јавн</w:t>
      </w:r>
      <w:r w:rsidR="00FF3467">
        <w:rPr>
          <w:rFonts w:ascii="Times New Roman" w:hAnsi="Times New Roman" w:cs="Times New Roman"/>
          <w:sz w:val="24"/>
          <w:szCs w:val="24"/>
          <w:lang w:val="sr-Cyrl-BA"/>
        </w:rPr>
        <w:t>е</w:t>
      </w:r>
      <w:r w:rsidR="00FF3467" w:rsidRPr="00FF3467">
        <w:rPr>
          <w:rFonts w:ascii="Times New Roman" w:hAnsi="Times New Roman" w:cs="Times New Roman"/>
          <w:sz w:val="24"/>
          <w:szCs w:val="24"/>
          <w:lang w:val="sr-Cyrl-BA"/>
        </w:rPr>
        <w:t xml:space="preserve"> установ</w:t>
      </w:r>
      <w:r w:rsidR="00FF3467">
        <w:rPr>
          <w:rFonts w:ascii="Times New Roman" w:hAnsi="Times New Roman" w:cs="Times New Roman"/>
          <w:sz w:val="24"/>
          <w:szCs w:val="24"/>
          <w:lang w:val="sr-Cyrl-BA"/>
        </w:rPr>
        <w:t>е</w:t>
      </w:r>
      <w:r w:rsidR="00FF3467" w:rsidRPr="00FF3467">
        <w:rPr>
          <w:rFonts w:ascii="Times New Roman" w:hAnsi="Times New Roman" w:cs="Times New Roman"/>
          <w:sz w:val="24"/>
          <w:szCs w:val="24"/>
          <w:lang w:val="sr-Cyrl-BA"/>
        </w:rPr>
        <w:t xml:space="preserve"> Центар за социјални рад Козарска Дубица</w:t>
      </w:r>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E17C47">
        <w:rPr>
          <w:rFonts w:ascii="Times New Roman" w:hAnsi="Times New Roman" w:cs="Times New Roman"/>
          <w:sz w:val="24"/>
          <w:szCs w:val="24"/>
          <w:lang w:val="ru-RU"/>
        </w:rPr>
        <w:t xml:space="preserve"> ако је лице </w:t>
      </w:r>
      <w:r w:rsidR="00187FD3">
        <w:rPr>
          <w:rFonts w:ascii="Times New Roman" w:hAnsi="Times New Roman" w:cs="Times New Roman"/>
          <w:sz w:val="24"/>
          <w:szCs w:val="24"/>
          <w:lang w:val="sr-Cyrl-BA"/>
        </w:rPr>
        <w:t>одборник у Скупштини општине</w:t>
      </w:r>
      <w:r w:rsidR="00E17C47">
        <w:rPr>
          <w:rFonts w:ascii="Times New Roman" w:hAnsi="Times New Roman" w:cs="Times New Roman"/>
          <w:sz w:val="24"/>
          <w:szCs w:val="24"/>
          <w:lang w:val="sr-Cyrl-BA"/>
        </w:rPr>
        <w:t xml:space="preserve"> и истовремено обавља</w:t>
      </w:r>
      <w:r w:rsidR="00FF3467">
        <w:rPr>
          <w:rFonts w:ascii="Times New Roman" w:hAnsi="Times New Roman" w:cs="Times New Roman"/>
          <w:sz w:val="24"/>
          <w:szCs w:val="24"/>
          <w:lang w:val="sr-Cyrl-BA"/>
        </w:rPr>
        <w:t xml:space="preserve"> и</w:t>
      </w:r>
      <w:r w:rsidR="00E17C47">
        <w:rPr>
          <w:rFonts w:ascii="Times New Roman" w:hAnsi="Times New Roman" w:cs="Times New Roman"/>
          <w:sz w:val="24"/>
          <w:szCs w:val="24"/>
          <w:lang w:val="sr-Cyrl-BA"/>
        </w:rPr>
        <w:t xml:space="preserve"> функциј</w:t>
      </w:r>
      <w:r w:rsidR="00FF3467">
        <w:rPr>
          <w:rFonts w:ascii="Times New Roman" w:hAnsi="Times New Roman" w:cs="Times New Roman"/>
          <w:sz w:val="24"/>
          <w:szCs w:val="24"/>
          <w:lang w:val="sr-Cyrl-BA"/>
        </w:rPr>
        <w:t>у в.д. директора или</w:t>
      </w:r>
      <w:r w:rsidR="00E17C47">
        <w:rPr>
          <w:rFonts w:ascii="Times New Roman" w:hAnsi="Times New Roman" w:cs="Times New Roman"/>
          <w:sz w:val="24"/>
          <w:szCs w:val="24"/>
          <w:lang w:val="sr-Cyrl-BA"/>
        </w:rPr>
        <w:t xml:space="preserve"> директор Јавне установе Центар за социјални рад</w:t>
      </w:r>
      <w:r w:rsidR="00FF3467">
        <w:rPr>
          <w:rFonts w:ascii="Times New Roman" w:hAnsi="Times New Roman" w:cs="Times New Roman"/>
          <w:sz w:val="24"/>
          <w:szCs w:val="24"/>
          <w:lang w:val="sr-Cyrl-BA"/>
        </w:rPr>
        <w:t>.</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r w:rsidR="004645B7" w:rsidRPr="00312F0D">
        <w:rPr>
          <w:rFonts w:ascii="Times New Roman" w:hAnsi="Times New Roman" w:cs="Times New Roman"/>
          <w:sz w:val="24"/>
          <w:szCs w:val="24"/>
          <w:lang w:val="sr-Cyrl-BA"/>
        </w:rPr>
        <w:t>омисија</w:t>
      </w:r>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r w:rsidR="00372766" w:rsidRPr="00312F0D">
        <w:rPr>
          <w:rFonts w:ascii="Times New Roman" w:hAnsi="Times New Roman" w:cs="Times New Roman"/>
          <w:sz w:val="24"/>
          <w:szCs w:val="24"/>
          <w:lang w:val="ru-RU"/>
        </w:rPr>
        <w:t>Закона о спречавању сукоба интереса у органима власти Републике Српске („Службени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r w:rsidRPr="00312F0D">
        <w:rPr>
          <w:rFonts w:ascii="Times New Roman" w:hAnsi="Times New Roman" w:cs="Times New Roman"/>
          <w:sz w:val="24"/>
          <w:szCs w:val="24"/>
          <w:lang w:val="sr-Cyrl-BA"/>
        </w:rPr>
        <w:t xml:space="preserve">омисија,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своје мишљење о постојању сукоба интереса прописаног овим законом</w:t>
      </w:r>
      <w:r w:rsidRPr="00312F0D">
        <w:rPr>
          <w:rFonts w:ascii="Times New Roman" w:hAnsi="Times New Roman" w:cs="Times New Roman"/>
          <w:sz w:val="24"/>
          <w:szCs w:val="24"/>
          <w:lang w:val="sr-Cyrl-BA"/>
        </w:rPr>
        <w:t xml:space="preserve">. С тога, Комисија </w:t>
      </w:r>
      <w:bookmarkStart w:id="3" w:name="_Hlk180397810"/>
      <w:r w:rsidRPr="00312F0D">
        <w:rPr>
          <w:rFonts w:ascii="Times New Roman" w:hAnsi="Times New Roman" w:cs="Times New Roman"/>
          <w:sz w:val="24"/>
          <w:szCs w:val="24"/>
          <w:lang w:val="sr-Cyrl-BA"/>
        </w:rPr>
        <w:t>даје мишљење само за питања о постојању</w:t>
      </w:r>
      <w:r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bookmarkEnd w:id="3"/>
      <w:r w:rsidRPr="00312F0D">
        <w:rPr>
          <w:rFonts w:ascii="Times New Roman" w:hAnsi="Times New Roman"/>
          <w:sz w:val="24"/>
          <w:szCs w:val="24"/>
          <w:lang w:val="ru-RU"/>
        </w:rPr>
        <w:t>.</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lastRenderedPageBreak/>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као такав је третиран Законом о спречавању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27B26F56" w14:textId="2FD64CFC" w:rsidR="00CD3180" w:rsidRPr="00187FD3"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D0098E">
        <w:rPr>
          <w:rFonts w:ascii="Times New Roman" w:hAnsi="Times New Roman" w:cs="Times New Roman"/>
          <w:sz w:val="24"/>
          <w:szCs w:val="24"/>
          <w:lang w:val="sr-Cyrl-BA"/>
        </w:rPr>
        <w:t xml:space="preserve">У погледу јавних установа, </w:t>
      </w:r>
      <w:r w:rsidRPr="00CB3E28">
        <w:rPr>
          <w:rFonts w:ascii="Times New Roman" w:hAnsi="Times New Roman" w:cs="Times New Roman"/>
          <w:sz w:val="24"/>
          <w:szCs w:val="24"/>
          <w:lang w:val="sr-Cyrl-BA"/>
        </w:rPr>
        <w:t xml:space="preserve">Законом о спречавању сукоба интереса у органима власти Републике Српске јавне установе </w:t>
      </w:r>
      <w:r w:rsidRPr="00CB3E28">
        <w:rPr>
          <w:rFonts w:ascii="Times New Roman" w:hAnsi="Times New Roman" w:cs="Times New Roman"/>
          <w:i/>
          <w:iCs/>
          <w:sz w:val="24"/>
          <w:szCs w:val="24"/>
          <w:lang w:val="sr-Cyrl-BA"/>
        </w:rPr>
        <w:t>a priori</w:t>
      </w:r>
      <w:r w:rsidRPr="00CB3E28">
        <w:rPr>
          <w:rFonts w:ascii="Times New Roman" w:hAnsi="Times New Roman" w:cs="Times New Roman"/>
          <w:sz w:val="24"/>
          <w:szCs w:val="24"/>
          <w:lang w:val="sr-Cyrl-BA"/>
        </w:rPr>
        <w:t xml:space="preserve"> нису третиране</w:t>
      </w:r>
      <w:r>
        <w:rPr>
          <w:rFonts w:ascii="Times New Roman" w:hAnsi="Times New Roman" w:cs="Times New Roman"/>
          <w:sz w:val="24"/>
          <w:szCs w:val="24"/>
          <w:lang w:val="sr-Cyrl-BA"/>
        </w:rPr>
        <w:t>. Дакле, нема законске одредбе која би изричито регулисала положај руководилаца јавних установа.</w:t>
      </w:r>
      <w:r w:rsidRPr="00CB3E28">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С</w:t>
      </w:r>
      <w:r w:rsidRPr="00CB3E28">
        <w:rPr>
          <w:rFonts w:ascii="Times New Roman" w:hAnsi="Times New Roman" w:cs="Times New Roman"/>
          <w:sz w:val="24"/>
          <w:szCs w:val="24"/>
          <w:lang w:val="sr-Cyrl-BA"/>
        </w:rPr>
        <w:t>амим тим</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sidRPr="0086049F">
        <w:rPr>
          <w:rFonts w:ascii="Times New Roman" w:hAnsi="Times New Roman" w:cs="Times New Roman"/>
          <w:b/>
          <w:bCs/>
          <w:sz w:val="24"/>
          <w:szCs w:val="24"/>
          <w:lang w:val="sr-Cyrl-BA"/>
        </w:rPr>
        <w:t>не представља сукоб интереса</w:t>
      </w:r>
      <w:r w:rsidRPr="0086049F">
        <w:rPr>
          <w:rFonts w:ascii="Times New Roman" w:hAnsi="Times New Roman" w:cs="Times New Roman"/>
          <w:sz w:val="24"/>
          <w:szCs w:val="24"/>
          <w:lang w:val="sr-Cyrl-BA"/>
        </w:rPr>
        <w:t xml:space="preserve"> када </w:t>
      </w:r>
      <w:r w:rsidRPr="0086049F">
        <w:rPr>
          <w:rFonts w:ascii="Times New Roman" w:hAnsi="Times New Roman" w:cs="Times New Roman"/>
          <w:b/>
          <w:bCs/>
          <w:sz w:val="24"/>
          <w:szCs w:val="24"/>
          <w:lang w:val="sr-Cyrl-BA"/>
        </w:rPr>
        <w:t>одборник у скупштини јединице локалне самоуправе истовремено обавља и функцију директора јавне установе</w:t>
      </w:r>
      <w:r w:rsidR="00D0098E" w:rsidRPr="0086049F">
        <w:rPr>
          <w:rFonts w:ascii="Times New Roman" w:hAnsi="Times New Roman" w:cs="Times New Roman"/>
          <w:sz w:val="24"/>
          <w:szCs w:val="24"/>
          <w:lang w:val="sr-Cyrl-BA"/>
        </w:rPr>
        <w:t>.</w:t>
      </w:r>
    </w:p>
    <w:p w14:paraId="08707B45" w14:textId="6B1973D6"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w:t>
      </w:r>
      <w:r w:rsidR="00935B43">
        <w:rPr>
          <w:rFonts w:ascii="Times New Roman" w:hAnsi="Times New Roman" w:cs="Times New Roman"/>
          <w:sz w:val="24"/>
          <w:szCs w:val="24"/>
          <w:lang w:val="sr-Cyrl-BA"/>
        </w:rPr>
        <w:t xml:space="preserve"> наведеног</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lastRenderedPageBreak/>
        <w:t xml:space="preserve">          Чланом 9. </w:t>
      </w:r>
      <w:bookmarkStart w:id="4" w:name="_Hlk180400488"/>
      <w:r w:rsidRPr="00312F0D">
        <w:rPr>
          <w:rFonts w:ascii="Times New Roman" w:hAnsi="Times New Roman" w:cs="Times New Roman"/>
          <w:sz w:val="24"/>
          <w:szCs w:val="24"/>
          <w:lang w:val="sr-Cyrl-BA"/>
        </w:rPr>
        <w:t xml:space="preserve">Закона о спречавању сукоба интереса у органима власти Републике Српске </w:t>
      </w:r>
      <w:bookmarkEnd w:id="4"/>
      <w:r w:rsidRPr="00312F0D">
        <w:rPr>
          <w:rFonts w:ascii="Times New Roman" w:hAnsi="Times New Roman" w:cs="Times New Roman"/>
          <w:sz w:val="24"/>
          <w:szCs w:val="24"/>
          <w:lang w:val="sr-Cyrl-BA"/>
        </w:rPr>
        <w:t>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а) примити или захтјевати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3BF30EF2" w14:textId="2BE52BD9" w:rsidR="00153CE4" w:rsidRPr="008455BF"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r>
        <w:rPr>
          <w:rFonts w:ascii="Times New Roman" w:hAnsi="Times New Roman" w:cs="Times New Roman"/>
          <w:sz w:val="24"/>
          <w:szCs w:val="24"/>
          <w:lang w:val="sr-Cyrl-BA"/>
        </w:rPr>
        <w:t>Обренка Слијепчевић</w:t>
      </w:r>
    </w:p>
    <w:p w14:paraId="1B5369BD" w14:textId="77777777" w:rsidR="00EE4571" w:rsidRDefault="00EE4571" w:rsidP="00EE4571">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6A0C4462" w14:textId="77777777" w:rsidR="00EE4571" w:rsidRDefault="00EE4571" w:rsidP="00EE4571">
      <w:pPr>
        <w:pStyle w:val="ListParagraph"/>
        <w:jc w:val="both"/>
        <w:rPr>
          <w:rFonts w:ascii="Times New Roman" w:hAnsi="Times New Roman"/>
          <w:sz w:val="24"/>
          <w:szCs w:val="24"/>
          <w:lang w:val="sr-Cyrl-CS"/>
        </w:rPr>
      </w:pPr>
    </w:p>
    <w:p w14:paraId="117593B8" w14:textId="39ACC825" w:rsidR="008455BF" w:rsidRPr="00FF3467" w:rsidRDefault="00BB5365" w:rsidP="00FF3467">
      <w:pPr>
        <w:pStyle w:val="ListParagraph"/>
        <w:numPr>
          <w:ilvl w:val="0"/>
          <w:numId w:val="2"/>
        </w:numPr>
        <w:jc w:val="both"/>
        <w:rPr>
          <w:rFonts w:ascii="Times New Roman" w:hAnsi="Times New Roman" w:cs="Times New Roman"/>
          <w:sz w:val="24"/>
          <w:szCs w:val="24"/>
          <w:lang w:val="ru-RU"/>
        </w:rPr>
      </w:pPr>
      <w:r>
        <w:rPr>
          <w:rFonts w:ascii="Times New Roman" w:hAnsi="Times New Roman"/>
          <w:sz w:val="24"/>
          <w:szCs w:val="24"/>
          <w:lang w:val="sr-Cyrl-CS"/>
        </w:rPr>
        <w:t>М. Ш. К.</w:t>
      </w:r>
      <w:bookmarkStart w:id="5" w:name="_GoBack"/>
      <w:bookmarkEnd w:id="5"/>
      <w:r w:rsidR="00FF3467" w:rsidRPr="00FF3467">
        <w:rPr>
          <w:rFonts w:ascii="Times New Roman" w:hAnsi="Times New Roman"/>
          <w:sz w:val="24"/>
          <w:szCs w:val="24"/>
          <w:lang w:val="sr-Cyrl-CS"/>
        </w:rPr>
        <w:t>, в.д. директора Јавна установа Центар за социјални рад Козарска Дубица</w:t>
      </w:r>
      <w:r w:rsidR="008455BF" w:rsidRPr="00FF3467">
        <w:rPr>
          <w:rFonts w:ascii="Times New Roman" w:hAnsi="Times New Roman"/>
          <w:sz w:val="24"/>
          <w:szCs w:val="24"/>
          <w:lang w:val="sr-Cyrl-CS"/>
        </w:rPr>
        <w:t xml:space="preserve">, на мејл: </w:t>
      </w:r>
    </w:p>
    <w:p w14:paraId="3430A9E2" w14:textId="3D7366D8" w:rsidR="005578E4" w:rsidRPr="008455BF" w:rsidRDefault="00B85B95" w:rsidP="008455BF">
      <w:pPr>
        <w:pStyle w:val="ListParagraph"/>
        <w:numPr>
          <w:ilvl w:val="0"/>
          <w:numId w:val="2"/>
        </w:numPr>
        <w:jc w:val="both"/>
        <w:rPr>
          <w:rFonts w:ascii="Times New Roman" w:hAnsi="Times New Roman"/>
          <w:sz w:val="24"/>
          <w:szCs w:val="24"/>
          <w:lang w:val="sr-Cyrl-CS"/>
        </w:rPr>
      </w:pPr>
      <w:r w:rsidRPr="008455BF">
        <w:rPr>
          <w:rFonts w:ascii="Times New Roman" w:hAnsi="Times New Roman"/>
          <w:sz w:val="24"/>
          <w:szCs w:val="24"/>
          <w:lang w:val="sr-Cyrl-BA"/>
        </w:rPr>
        <w:t>У спис предмета</w:t>
      </w:r>
    </w:p>
    <w:sectPr w:rsidR="005578E4" w:rsidRPr="008455BF"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2C9F5" w14:textId="77777777" w:rsidR="00D50850" w:rsidRDefault="00D50850" w:rsidP="00FD3BDA">
      <w:pPr>
        <w:spacing w:after="0" w:line="240" w:lineRule="auto"/>
      </w:pPr>
      <w:r>
        <w:separator/>
      </w:r>
    </w:p>
  </w:endnote>
  <w:endnote w:type="continuationSeparator" w:id="0">
    <w:p w14:paraId="43799DD1" w14:textId="77777777" w:rsidR="00D50850" w:rsidRDefault="00D50850"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BB5365">
          <w:rPr>
            <w:noProof/>
          </w:rPr>
          <w:t>1</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789EE" w14:textId="77777777" w:rsidR="00D50850" w:rsidRDefault="00D50850" w:rsidP="00FD3BDA">
      <w:pPr>
        <w:spacing w:after="0" w:line="240" w:lineRule="auto"/>
      </w:pPr>
      <w:r>
        <w:separator/>
      </w:r>
    </w:p>
  </w:footnote>
  <w:footnote w:type="continuationSeparator" w:id="0">
    <w:p w14:paraId="5FE6BA40" w14:textId="77777777" w:rsidR="00D50850" w:rsidRDefault="00D50850"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51D6"/>
    <w:rsid w:val="0009606E"/>
    <w:rsid w:val="00131F75"/>
    <w:rsid w:val="00153CE4"/>
    <w:rsid w:val="00155289"/>
    <w:rsid w:val="0017350B"/>
    <w:rsid w:val="00187FD3"/>
    <w:rsid w:val="001A330E"/>
    <w:rsid w:val="001B55D7"/>
    <w:rsid w:val="001E005B"/>
    <w:rsid w:val="001F6D63"/>
    <w:rsid w:val="0020638E"/>
    <w:rsid w:val="00216660"/>
    <w:rsid w:val="00265E8F"/>
    <w:rsid w:val="00274D66"/>
    <w:rsid w:val="002A3919"/>
    <w:rsid w:val="002A3ED2"/>
    <w:rsid w:val="002A75FE"/>
    <w:rsid w:val="002A7F39"/>
    <w:rsid w:val="002B5611"/>
    <w:rsid w:val="002B6CA1"/>
    <w:rsid w:val="002E3590"/>
    <w:rsid w:val="002F0864"/>
    <w:rsid w:val="00312F0D"/>
    <w:rsid w:val="00325AC5"/>
    <w:rsid w:val="00346A86"/>
    <w:rsid w:val="0035511A"/>
    <w:rsid w:val="00372766"/>
    <w:rsid w:val="00381A0A"/>
    <w:rsid w:val="003B1143"/>
    <w:rsid w:val="003E3472"/>
    <w:rsid w:val="003F0616"/>
    <w:rsid w:val="003F4D07"/>
    <w:rsid w:val="003F791F"/>
    <w:rsid w:val="00404D19"/>
    <w:rsid w:val="0041061F"/>
    <w:rsid w:val="0042031F"/>
    <w:rsid w:val="0042585A"/>
    <w:rsid w:val="00427454"/>
    <w:rsid w:val="0043355D"/>
    <w:rsid w:val="00444F9B"/>
    <w:rsid w:val="00445E95"/>
    <w:rsid w:val="004645B7"/>
    <w:rsid w:val="00471CDA"/>
    <w:rsid w:val="004829D9"/>
    <w:rsid w:val="004937E1"/>
    <w:rsid w:val="00497162"/>
    <w:rsid w:val="004C594E"/>
    <w:rsid w:val="004D0E7B"/>
    <w:rsid w:val="004D7B6A"/>
    <w:rsid w:val="004E4E00"/>
    <w:rsid w:val="004E4F7F"/>
    <w:rsid w:val="004F227F"/>
    <w:rsid w:val="004F4B5E"/>
    <w:rsid w:val="00510922"/>
    <w:rsid w:val="00512433"/>
    <w:rsid w:val="00513C17"/>
    <w:rsid w:val="00522BA1"/>
    <w:rsid w:val="00545818"/>
    <w:rsid w:val="0055602B"/>
    <w:rsid w:val="005578E4"/>
    <w:rsid w:val="00594DBF"/>
    <w:rsid w:val="005B314D"/>
    <w:rsid w:val="005E1408"/>
    <w:rsid w:val="006010E0"/>
    <w:rsid w:val="006013D8"/>
    <w:rsid w:val="006157DE"/>
    <w:rsid w:val="00656CCA"/>
    <w:rsid w:val="00680F3F"/>
    <w:rsid w:val="00685B7C"/>
    <w:rsid w:val="00695996"/>
    <w:rsid w:val="006B44BD"/>
    <w:rsid w:val="006C4F6B"/>
    <w:rsid w:val="007205AE"/>
    <w:rsid w:val="007251DA"/>
    <w:rsid w:val="00733319"/>
    <w:rsid w:val="00751B42"/>
    <w:rsid w:val="00753894"/>
    <w:rsid w:val="0076778B"/>
    <w:rsid w:val="0078667A"/>
    <w:rsid w:val="007872CC"/>
    <w:rsid w:val="00796940"/>
    <w:rsid w:val="007A6DBF"/>
    <w:rsid w:val="007C6D85"/>
    <w:rsid w:val="007D63CB"/>
    <w:rsid w:val="007E0FFD"/>
    <w:rsid w:val="007E3BFE"/>
    <w:rsid w:val="007F7AD8"/>
    <w:rsid w:val="00801F2F"/>
    <w:rsid w:val="00821F5C"/>
    <w:rsid w:val="008416DF"/>
    <w:rsid w:val="008455BF"/>
    <w:rsid w:val="0086049F"/>
    <w:rsid w:val="008750D2"/>
    <w:rsid w:val="008A7677"/>
    <w:rsid w:val="008A79E3"/>
    <w:rsid w:val="008C4470"/>
    <w:rsid w:val="008D5DF8"/>
    <w:rsid w:val="008F4577"/>
    <w:rsid w:val="008F6357"/>
    <w:rsid w:val="00905D1A"/>
    <w:rsid w:val="00935B43"/>
    <w:rsid w:val="00944D81"/>
    <w:rsid w:val="009B3C52"/>
    <w:rsid w:val="009B5310"/>
    <w:rsid w:val="009C4AA8"/>
    <w:rsid w:val="009C5471"/>
    <w:rsid w:val="009F0F4F"/>
    <w:rsid w:val="00A42DF0"/>
    <w:rsid w:val="00A700B8"/>
    <w:rsid w:val="00A714FC"/>
    <w:rsid w:val="00AA762C"/>
    <w:rsid w:val="00AB067D"/>
    <w:rsid w:val="00AB7295"/>
    <w:rsid w:val="00AB7A04"/>
    <w:rsid w:val="00AD780C"/>
    <w:rsid w:val="00B33376"/>
    <w:rsid w:val="00B526B2"/>
    <w:rsid w:val="00B53E1F"/>
    <w:rsid w:val="00B56A75"/>
    <w:rsid w:val="00B75269"/>
    <w:rsid w:val="00B85B95"/>
    <w:rsid w:val="00B86B00"/>
    <w:rsid w:val="00B97362"/>
    <w:rsid w:val="00BA6A02"/>
    <w:rsid w:val="00BB5365"/>
    <w:rsid w:val="00BC22F3"/>
    <w:rsid w:val="00BC6F4F"/>
    <w:rsid w:val="00BE3D27"/>
    <w:rsid w:val="00C105CD"/>
    <w:rsid w:val="00C233AF"/>
    <w:rsid w:val="00C503AF"/>
    <w:rsid w:val="00C73152"/>
    <w:rsid w:val="00C73192"/>
    <w:rsid w:val="00C82957"/>
    <w:rsid w:val="00C94300"/>
    <w:rsid w:val="00CB3E28"/>
    <w:rsid w:val="00CB5112"/>
    <w:rsid w:val="00CB7DDC"/>
    <w:rsid w:val="00CC5C02"/>
    <w:rsid w:val="00CD3180"/>
    <w:rsid w:val="00D0098E"/>
    <w:rsid w:val="00D06A1B"/>
    <w:rsid w:val="00D165A7"/>
    <w:rsid w:val="00D222EC"/>
    <w:rsid w:val="00D35B31"/>
    <w:rsid w:val="00D50850"/>
    <w:rsid w:val="00D635C0"/>
    <w:rsid w:val="00D71077"/>
    <w:rsid w:val="00D76382"/>
    <w:rsid w:val="00D91527"/>
    <w:rsid w:val="00DA6480"/>
    <w:rsid w:val="00DC6AEE"/>
    <w:rsid w:val="00DD4A7A"/>
    <w:rsid w:val="00DE234E"/>
    <w:rsid w:val="00DE5ED2"/>
    <w:rsid w:val="00DF003C"/>
    <w:rsid w:val="00DF0F91"/>
    <w:rsid w:val="00DF13B4"/>
    <w:rsid w:val="00DF6DDD"/>
    <w:rsid w:val="00E042D4"/>
    <w:rsid w:val="00E112F2"/>
    <w:rsid w:val="00E17C47"/>
    <w:rsid w:val="00E27826"/>
    <w:rsid w:val="00E338AC"/>
    <w:rsid w:val="00E34176"/>
    <w:rsid w:val="00E466AD"/>
    <w:rsid w:val="00E51EDA"/>
    <w:rsid w:val="00E57A97"/>
    <w:rsid w:val="00E907D9"/>
    <w:rsid w:val="00EE4571"/>
    <w:rsid w:val="00F025D7"/>
    <w:rsid w:val="00F12510"/>
    <w:rsid w:val="00F24FF4"/>
    <w:rsid w:val="00F25845"/>
    <w:rsid w:val="00F34EBC"/>
    <w:rsid w:val="00F4015C"/>
    <w:rsid w:val="00F60C77"/>
    <w:rsid w:val="00F7488D"/>
    <w:rsid w:val="00F75DC8"/>
    <w:rsid w:val="00FC2525"/>
    <w:rsid w:val="00FD3BDA"/>
    <w:rsid w:val="00FD70C1"/>
    <w:rsid w:val="00FE2FB1"/>
    <w:rsid w:val="00FF3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467"/>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1054</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93</cp:revision>
  <cp:lastPrinted>2022-11-22T11:31:00Z</cp:lastPrinted>
  <dcterms:created xsi:type="dcterms:W3CDTF">2020-07-01T11:02:00Z</dcterms:created>
  <dcterms:modified xsi:type="dcterms:W3CDTF">2024-11-19T10:16:00Z</dcterms:modified>
</cp:coreProperties>
</file>